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764" w:rightChars="-364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中山大学投标项目非范本合同样式审核表</w:t>
      </w:r>
    </w:p>
    <w:bookmarkEnd w:id="0"/>
    <w:tbl>
      <w:tblPr>
        <w:tblStyle w:val="2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412"/>
        <w:gridCol w:w="1656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甲方名称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是否存在关联关系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甲方类别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 xml:space="preserve">行政机关事业单位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4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备注（详细描述关联关系）：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4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联合投标</w:t>
            </w:r>
          </w:p>
        </w:tc>
        <w:tc>
          <w:tcPr>
            <w:tcW w:w="8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是（联合投标单位：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成果归属</w:t>
            </w:r>
          </w:p>
        </w:tc>
        <w:tc>
          <w:tcPr>
            <w:tcW w:w="8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归双方所有 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sz w:val="24"/>
              </w:rPr>
              <w:t>归乙方所有  □ 归甲方所有（需负责人填写承诺书）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 w:val="24"/>
              </w:rPr>
              <w:t>是否计划与外拨单位（受托方）签订经费转出合同？是□ 否□</w:t>
            </w:r>
            <w:r>
              <w:rPr>
                <w:rFonts w:hint="eastAsia"/>
                <w:szCs w:val="21"/>
              </w:rPr>
              <w:t>（经费转出必须在本合同中列明）</w:t>
            </w:r>
          </w:p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外拨单位名称：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是否存在关联关系：是□ 否□</w:t>
            </w: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（选是请详细描述关联关系，并由学院组织专家评审）</w:t>
            </w: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 w:val="24"/>
              </w:rPr>
              <w:t>外拨金额：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万元 </w:t>
            </w:r>
            <w:r>
              <w:rPr>
                <w:rFonts w:hint="eastAsia"/>
                <w:szCs w:val="21"/>
              </w:rPr>
              <w:t>（若为多个单位，请复制后分别列明）</w:t>
            </w:r>
          </w:p>
          <w:p>
            <w:pPr>
              <w:spacing w:line="240" w:lineRule="atLeast"/>
            </w:pPr>
            <w:r>
              <w:rPr>
                <w:rFonts w:hint="eastAsia"/>
                <w:sz w:val="24"/>
              </w:rPr>
              <w:t>项目负责人对受托方资质、履行业务能力、业务相关性、经济合理性负责，并保证合作业务的真实性、相关性和交易的公允性。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9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负责人廉洁承诺：</w:t>
            </w:r>
          </w:p>
          <w:p>
            <w:pPr>
              <w:adjustRightInd w:val="0"/>
              <w:snapToGrid w:val="0"/>
              <w:ind w:left="101" w:leftChars="48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1. 合同涉及的内容真实、合法，不隐瞒关联关系。不涉及军工国防、国家秘密等内容。</w:t>
            </w:r>
          </w:p>
          <w:p>
            <w:pPr>
              <w:adjustRightInd w:val="0"/>
              <w:snapToGrid w:val="0"/>
              <w:ind w:left="101" w:leftChars="48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2. 遵守国家所有法律及学校管理规定，严格执行合同条款。严格执行合同的保密要求。</w:t>
            </w:r>
          </w:p>
          <w:p>
            <w:pPr>
              <w:adjustRightInd w:val="0"/>
              <w:snapToGrid w:val="0"/>
              <w:ind w:left="101" w:leftChars="48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. 按照学校要求提交相关材料。</w:t>
            </w:r>
          </w:p>
          <w:p>
            <w:pPr>
              <w:adjustRightInd w:val="0"/>
              <w:snapToGrid w:val="0"/>
              <w:ind w:left="101" w:leftChars="48" w:firstLine="240" w:firstLineChars="100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4. 按照学校规定支出、使用经费。</w:t>
            </w:r>
          </w:p>
          <w:p>
            <w:pPr>
              <w:adjustRightInd w:val="0"/>
              <w:snapToGrid w:val="0"/>
              <w:ind w:firstLine="360" w:firstLineChars="150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5. 不利用科研项目参与洗钱、逃税、行贿、违规转移资产、套取学校知识产权等违法违规行为。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firstLine="300" w:firstLineChars="150"/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6. </w:t>
            </w:r>
            <w:r>
              <w:rPr>
                <w:rFonts w:hint="eastAsia"/>
                <w:color w:val="FF0000"/>
                <w:spacing w:val="-20"/>
                <w:sz w:val="24"/>
              </w:rPr>
              <w:t xml:space="preserve">本人已经认真阅读以上所有内容，如有违反将承担相关责任。 </w:t>
            </w:r>
          </w:p>
          <w:p>
            <w:pPr>
              <w:adjustRightInd w:val="0"/>
              <w:snapToGrid w:val="0"/>
              <w:ind w:firstLine="300" w:firstLineChars="150"/>
              <w:rPr>
                <w:spacing w:val="-20"/>
                <w:sz w:val="24"/>
              </w:rPr>
            </w:pPr>
            <w:r>
              <w:rPr>
                <w:rFonts w:hint="eastAsia"/>
                <w:color w:val="FF0000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 xml:space="preserve">                                            　　　</w:t>
            </w:r>
          </w:p>
          <w:p>
            <w:pPr>
              <w:adjustRightInd w:val="0"/>
              <w:snapToGrid w:val="0"/>
              <w:ind w:left="806" w:leftChars="384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项目负责人（签字）：                  </w:t>
            </w:r>
          </w:p>
          <w:p>
            <w:pPr>
              <w:adjustRightInd w:val="0"/>
              <w:snapToGrid w:val="0"/>
              <w:ind w:left="806" w:leftChars="384"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9655" w:type="dxa"/>
            <w:gridSpan w:val="4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学院审核意见：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合同已审核，同意我单位人员承担此项目。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ind w:right="240"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学院负责人（签字）：</w:t>
            </w:r>
          </w:p>
          <w:p>
            <w:pPr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（单位公章）      </w:t>
            </w:r>
          </w:p>
          <w:p>
            <w:pPr>
              <w:adjustRightInd w:val="0"/>
              <w:snapToGrid w:val="0"/>
              <w:spacing w:before="100" w:beforeAutospacing="1" w:after="100" w:afterAutospacing="1"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66D25"/>
    <w:multiLevelType w:val="multilevel"/>
    <w:tmpl w:val="46266D2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F0F58"/>
    <w:rsid w:val="425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2021-11-16T01:41:00Z</dcterms:created>
  <dc:creator>老郭</dc:creator>
  <cp:lastModifiedBy>老郭</cp:lastModifiedBy>
  <dcterms:modified xsi:type="dcterms:W3CDTF">2021-11-16T02:01:55Z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97861A8040FA474DB1B0241778E4D10A</vt:lpwstr>
  </property>
</Properties>
</file>